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E" w:rsidRDefault="005E27D5" w:rsidP="0041630E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2468951</wp:posOffset>
            </wp:positionH>
            <wp:positionV relativeFrom="paragraph">
              <wp:posOffset>-293298</wp:posOffset>
            </wp:positionV>
            <wp:extent cx="938483" cy="1078302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3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30E" w:rsidRDefault="0041630E" w:rsidP="0041630E">
      <w:pPr>
        <w:rPr>
          <w:rFonts w:ascii="TH SarabunPSK" w:hAnsi="TH SarabunPSK" w:cs="TH SarabunPSK"/>
          <w:sz w:val="32"/>
          <w:szCs w:val="32"/>
        </w:rPr>
      </w:pPr>
    </w:p>
    <w:p w:rsidR="0041630E" w:rsidRDefault="0041630E" w:rsidP="0041630E">
      <w:pPr>
        <w:ind w:left="216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41630E" w:rsidRDefault="0041630E" w:rsidP="004163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1630E" w:rsidRDefault="0041630E" w:rsidP="0041630E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41630E" w:rsidRDefault="0041630E" w:rsidP="00C631B4">
      <w:pPr>
        <w:pStyle w:val="1"/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cs/>
        </w:rPr>
        <w:t>ตำบลป่าโมก</w:t>
      </w:r>
    </w:p>
    <w:p w:rsidR="007B27AA" w:rsidRPr="007B27AA" w:rsidRDefault="0041630E" w:rsidP="007B27A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การประกาศใช้</w:t>
      </w:r>
      <w:r w:rsidR="00391D6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1C5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27AA"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 w:rsidR="001C58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27AA"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  <w:r w:rsidR="007B27AA" w:rsidRPr="007B27A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B27AA"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5416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B27AA"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ของเทศบาลตำบลป่าโมก </w:t>
      </w:r>
    </w:p>
    <w:p w:rsidR="0041630E" w:rsidRDefault="0041630E" w:rsidP="007B27A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………………………………………………………………..……………</w:t>
      </w:r>
      <w:r>
        <w:rPr>
          <w:rFonts w:ascii="TH SarabunIT๙" w:hAnsi="TH SarabunIT๙" w:cs="TH SarabunIT๙"/>
          <w:b/>
          <w:bCs/>
          <w:cs/>
        </w:rPr>
        <w:t>.</w:t>
      </w:r>
    </w:p>
    <w:p w:rsidR="0041630E" w:rsidRDefault="0041630E" w:rsidP="0041630E">
      <w:pPr>
        <w:rPr>
          <w:rFonts w:ascii="TH SarabunIT๙" w:hAnsi="TH SarabunIT๙" w:cs="TH SarabunIT๙"/>
          <w:b/>
          <w:bCs/>
        </w:rPr>
      </w:pPr>
    </w:p>
    <w:p w:rsidR="0041630E" w:rsidRPr="00245366" w:rsidRDefault="006673A1" w:rsidP="006673A1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ด้วยเทศบาลตำบลป่าโมก  ได้จัดทำ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391D6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(พ.ศ.2561 </w:t>
      </w:r>
      <w:r w:rsidRPr="006673A1">
        <w:rPr>
          <w:rFonts w:ascii="TH SarabunIT๙" w:hAnsi="TH SarabunIT๙" w:cs="TH SarabunIT๙"/>
          <w:sz w:val="32"/>
          <w:szCs w:val="32"/>
          <w:cs/>
        </w:rPr>
        <w:t>–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ของเทศบาลตำบลป่าโมก</w:t>
      </w:r>
      <w:r w:rsidR="00583CB2" w:rsidRPr="002453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>โดยผ่านกระบวนการขั้นตอนของระเบียบกระทรวงมหาดไทยว่าด้วยการจัดทำแผนพัฒนา</w:t>
      </w:r>
      <w:r w:rsidR="00287513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0C6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 xml:space="preserve">2548  </w:t>
      </w:r>
      <w:r w:rsidR="00287513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961A67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961A67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>) พ.ศ.</w:t>
      </w:r>
      <w:r w:rsidR="00961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513" w:rsidRPr="0024536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61A6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C6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A6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87513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ความเห็นชอบจากคณะกรรมการพัฒนาเทศบาลตำบลป่าโมกแล้ว  เมื่อวันจันทร์ที่  10 </w:t>
      </w:r>
      <w:r w:rsidR="000C6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>มิถุนายน  พ.ศ. 2562</w:t>
      </w:r>
    </w:p>
    <w:p w:rsidR="00982C79" w:rsidRDefault="00F86694" w:rsidP="00982C79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3191" w:rsidRPr="002E3191">
        <w:rPr>
          <w:rFonts w:ascii="TH SarabunIT๙" w:hAnsi="TH SarabunIT๙" w:cs="TH SarabunIT๙" w:hint="cs"/>
          <w:sz w:val="32"/>
          <w:szCs w:val="32"/>
          <w:cs/>
        </w:rPr>
        <w:t>อาศ</w:t>
      </w:r>
      <w:r w:rsidR="002E3191">
        <w:rPr>
          <w:rFonts w:ascii="TH SarabunIT๙" w:hAnsi="TH SarabunIT๙" w:cs="TH SarabunIT๙" w:hint="cs"/>
          <w:sz w:val="32"/>
          <w:szCs w:val="32"/>
          <w:cs/>
        </w:rPr>
        <w:t>ัยอำนาจตามความในข้อ  22 (3) และข้อ 24</w:t>
      </w:r>
      <w:r w:rsidR="007C0E26">
        <w:rPr>
          <w:rFonts w:ascii="TH SarabunIT๙" w:hAnsi="TH SarabunIT๙" w:cs="TH SarabunIT๙" w:hint="cs"/>
          <w:sz w:val="32"/>
          <w:szCs w:val="32"/>
          <w:cs/>
        </w:rPr>
        <w:t xml:space="preserve">  แห่งระเบียบกระทรวงมหาดไทยว่าด้วย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</w:t>
      </w:r>
      <w:r w:rsidR="006F70F2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 xml:space="preserve">  พ.ศ.2548  </w:t>
      </w:r>
      <w:r w:rsidR="006F70F2"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>)  พ.ศ.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E26" w:rsidRPr="0024536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064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09A"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จึงประกาศใช้แผนพัฒนา</w:t>
      </w:r>
      <w:r w:rsidR="00391D6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CD009A" w:rsidRPr="006673A1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09A" w:rsidRPr="006673A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CD009A" w:rsidRPr="006673A1">
        <w:rPr>
          <w:rFonts w:ascii="TH SarabunIT๙" w:hAnsi="TH SarabunIT๙" w:cs="TH SarabunIT๙"/>
          <w:sz w:val="32"/>
          <w:szCs w:val="32"/>
          <w:cs/>
        </w:rPr>
        <w:t>–</w:t>
      </w:r>
      <w:r w:rsidR="00CD009A" w:rsidRPr="006673A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009A" w:rsidRPr="006673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4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09A" w:rsidRPr="00245366">
        <w:rPr>
          <w:rFonts w:ascii="TH SarabunIT๙" w:hAnsi="TH SarabunIT๙" w:cs="TH SarabunIT๙" w:hint="cs"/>
          <w:sz w:val="32"/>
          <w:szCs w:val="32"/>
          <w:cs/>
        </w:rPr>
        <w:t>ของเทศบาลตำบลป่าโมก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19B7">
        <w:rPr>
          <w:rFonts w:ascii="TH SarabunIT๙" w:hAnsi="TH SarabunIT๙" w:cs="TH SarabunIT๙" w:hint="cs"/>
          <w:sz w:val="32"/>
          <w:szCs w:val="32"/>
          <w:cs/>
        </w:rPr>
        <w:t>เพื่อใช้เป็นกรอบแนวทาง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2544">
        <w:rPr>
          <w:rFonts w:ascii="TH SarabunIT๙" w:hAnsi="TH SarabunIT๙" w:cs="TH SarabunIT๙" w:hint="cs"/>
          <w:sz w:val="32"/>
          <w:szCs w:val="32"/>
          <w:cs/>
        </w:rPr>
        <w:t xml:space="preserve">ในการพัฒนา  </w:t>
      </w:r>
      <w:r w:rsidR="00FC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544">
        <w:rPr>
          <w:rFonts w:ascii="TH SarabunIT๙" w:hAnsi="TH SarabunIT๙" w:cs="TH SarabunIT๙" w:hint="cs"/>
          <w:sz w:val="32"/>
          <w:szCs w:val="32"/>
          <w:cs/>
        </w:rPr>
        <w:t>เพื่อการบรรลุ</w:t>
      </w:r>
      <w:r w:rsidR="00C619B7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B4530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19B7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bookmarkStart w:id="0" w:name="_GoBack"/>
      <w:bookmarkEnd w:id="0"/>
      <w:r w:rsidR="00C619B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619B7">
        <w:rPr>
          <w:rFonts w:ascii="TH SarabunIT๙" w:hAnsi="TH SarabunIT๙" w:cs="TH SarabunIT๙" w:hint="cs"/>
          <w:sz w:val="32"/>
          <w:szCs w:val="32"/>
          <w:cs/>
        </w:rPr>
        <w:t>ยุทธศาสตร์ของเทศ</w:t>
      </w:r>
      <w:r w:rsidR="00FC7D2C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E12544">
        <w:rPr>
          <w:rFonts w:ascii="TH SarabunIT๙" w:hAnsi="TH SarabunIT๙" w:cs="TH SarabunIT๙" w:hint="cs"/>
          <w:sz w:val="32"/>
          <w:szCs w:val="32"/>
          <w:cs/>
        </w:rPr>
        <w:t>ตำบลป่าโมก  ต่อไป</w:t>
      </w:r>
    </w:p>
    <w:p w:rsidR="0041630E" w:rsidRDefault="006673A1" w:rsidP="00982C7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E3191">
        <w:rPr>
          <w:rFonts w:ascii="TH SarabunIT๙" w:hAnsi="TH SarabunIT๙" w:cs="TH SarabunIT๙"/>
          <w:sz w:val="32"/>
          <w:szCs w:val="32"/>
          <w:cs/>
        </w:rPr>
        <w:tab/>
      </w:r>
      <w:r w:rsidRPr="002E3191">
        <w:rPr>
          <w:rFonts w:ascii="TH SarabunIT๙" w:hAnsi="TH SarabunIT๙" w:cs="TH SarabunIT๙" w:hint="cs"/>
          <w:sz w:val="32"/>
          <w:szCs w:val="32"/>
          <w:cs/>
        </w:rPr>
        <w:tab/>
      </w:r>
      <w:r w:rsidR="000E6925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1630E" w:rsidRDefault="000E6925" w:rsidP="004163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30E"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30E">
        <w:rPr>
          <w:rFonts w:ascii="TH SarabunIT๙" w:hAnsi="TH SarabunIT๙" w:cs="TH SarabunIT๙"/>
          <w:sz w:val="32"/>
          <w:szCs w:val="32"/>
          <w:cs/>
        </w:rPr>
        <w:t>ณ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30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  14 </w:t>
      </w:r>
      <w:r w:rsidR="004163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255">
        <w:rPr>
          <w:rFonts w:ascii="TH SarabunIT๙" w:hAnsi="TH SarabunIT๙" w:cs="TH SarabunIT๙" w:hint="cs"/>
          <w:sz w:val="32"/>
          <w:szCs w:val="32"/>
          <w:cs/>
        </w:rPr>
        <w:t xml:space="preserve"> เดือน   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 w:rsidR="001C58C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1630E" w:rsidRDefault="0041630E" w:rsidP="0041630E">
      <w:pPr>
        <w:rPr>
          <w:rFonts w:ascii="TH SarabunIT๙" w:hAnsi="TH SarabunIT๙" w:cs="TH SarabunIT๙"/>
        </w:rPr>
      </w:pPr>
    </w:p>
    <w:p w:rsidR="0041630E" w:rsidRDefault="0041630E" w:rsidP="004163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41630E" w:rsidRDefault="0041630E" w:rsidP="0041630E">
      <w:pPr>
        <w:rPr>
          <w:rFonts w:ascii="TH SarabunIT๙" w:hAnsi="TH SarabunIT๙" w:cs="TH SarabunIT๙"/>
        </w:rPr>
      </w:pPr>
    </w:p>
    <w:p w:rsidR="0041630E" w:rsidRDefault="0041630E" w:rsidP="0041630E">
      <w:pPr>
        <w:rPr>
          <w:rFonts w:ascii="TH SarabunIT๙" w:hAnsi="TH SarabunIT๙" w:cs="TH SarabunIT๙"/>
        </w:rPr>
      </w:pPr>
    </w:p>
    <w:p w:rsidR="0041630E" w:rsidRPr="000E6925" w:rsidRDefault="0041630E" w:rsidP="0041630E">
      <w:pPr>
        <w:rPr>
          <w:rFonts w:ascii="TH SarabunIT๙" w:hAnsi="TH SarabunIT๙" w:cs="TH SarabunIT๙"/>
          <w:sz w:val="32"/>
          <w:szCs w:val="32"/>
        </w:rPr>
      </w:pPr>
    </w:p>
    <w:p w:rsidR="0041630E" w:rsidRPr="000E6925" w:rsidRDefault="0041630E" w:rsidP="001C58CA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925">
        <w:rPr>
          <w:rFonts w:ascii="TH SarabunIT๙" w:hAnsi="TH SarabunIT๙" w:cs="TH SarabunIT๙"/>
          <w:sz w:val="32"/>
          <w:szCs w:val="32"/>
          <w:cs/>
        </w:rPr>
        <w:t>(</w:t>
      </w:r>
      <w:r w:rsidR="000E6925" w:rsidRPr="000E6925">
        <w:rPr>
          <w:rFonts w:ascii="TH SarabunIT๙" w:hAnsi="TH SarabunIT๙" w:cs="TH SarabunIT๙" w:hint="cs"/>
          <w:sz w:val="32"/>
          <w:szCs w:val="32"/>
          <w:cs/>
        </w:rPr>
        <w:t>นายสมศักดิ์  ชื่นนิยม</w:t>
      </w:r>
      <w:r w:rsidRPr="000E6925">
        <w:rPr>
          <w:rFonts w:ascii="TH SarabunIT๙" w:hAnsi="TH SarabunIT๙" w:cs="TH SarabunIT๙"/>
          <w:sz w:val="32"/>
          <w:szCs w:val="32"/>
          <w:cs/>
        </w:rPr>
        <w:t>)</w:t>
      </w:r>
    </w:p>
    <w:p w:rsidR="0041630E" w:rsidRPr="000E6925" w:rsidRDefault="0041630E" w:rsidP="001C58CA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925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0E6925" w:rsidRPr="000E6925">
        <w:rPr>
          <w:rFonts w:ascii="TH SarabunIT๙" w:hAnsi="TH SarabunIT๙" w:cs="TH SarabunIT๙" w:hint="cs"/>
          <w:sz w:val="32"/>
          <w:szCs w:val="32"/>
          <w:cs/>
        </w:rPr>
        <w:t>ป่าโมก</w:t>
      </w:r>
    </w:p>
    <w:p w:rsidR="0041630E" w:rsidRDefault="0041630E" w:rsidP="0041630E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B5418E" w:rsidRDefault="00B5418E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 w:rsidP="00596903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2468951</wp:posOffset>
            </wp:positionH>
            <wp:positionV relativeFrom="paragraph">
              <wp:posOffset>-293298</wp:posOffset>
            </wp:positionV>
            <wp:extent cx="938483" cy="1078302"/>
            <wp:effectExtent l="1905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3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903" w:rsidRDefault="00596903" w:rsidP="00596903">
      <w:pPr>
        <w:rPr>
          <w:rFonts w:ascii="TH SarabunPSK" w:hAnsi="TH SarabunPSK" w:cs="TH SarabunPSK"/>
          <w:sz w:val="32"/>
          <w:szCs w:val="32"/>
        </w:rPr>
      </w:pPr>
    </w:p>
    <w:p w:rsidR="00596903" w:rsidRDefault="00596903" w:rsidP="00596903">
      <w:pPr>
        <w:ind w:left="216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596903" w:rsidRDefault="00596903" w:rsidP="0059690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96903" w:rsidRDefault="00596903" w:rsidP="00596903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596903" w:rsidRDefault="00596903" w:rsidP="00596903">
      <w:pPr>
        <w:pStyle w:val="1"/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cs/>
        </w:rPr>
        <w:t>ตำบลป่าโมก</w:t>
      </w:r>
    </w:p>
    <w:p w:rsidR="00596903" w:rsidRPr="007B27AA" w:rsidRDefault="00596903" w:rsidP="005969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การประกาศใช้แผนพัฒนาท้องถิ่น </w:t>
      </w:r>
      <w:r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 </w:t>
      </w:r>
      <w:r w:rsidRPr="007B27A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B2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ของเทศบาลตำบลป่าโมก </w:t>
      </w:r>
    </w:p>
    <w:p w:rsidR="00596903" w:rsidRDefault="00596903" w:rsidP="0059690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………………………………………………………………..……………</w:t>
      </w:r>
      <w:r>
        <w:rPr>
          <w:rFonts w:ascii="TH SarabunIT๙" w:hAnsi="TH SarabunIT๙" w:cs="TH SarabunIT๙"/>
          <w:b/>
          <w:bCs/>
          <w:cs/>
        </w:rPr>
        <w:t>.</w:t>
      </w:r>
    </w:p>
    <w:p w:rsidR="00596903" w:rsidRDefault="00596903" w:rsidP="00596903">
      <w:pPr>
        <w:rPr>
          <w:rFonts w:ascii="TH SarabunIT๙" w:hAnsi="TH SarabunIT๙" w:cs="TH SarabunIT๙"/>
          <w:b/>
          <w:bCs/>
        </w:rPr>
      </w:pPr>
    </w:p>
    <w:p w:rsidR="00596903" w:rsidRPr="00245366" w:rsidRDefault="00596903" w:rsidP="0059690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ด้วยเทศบาลตำบลป่าโมก  ได้จัดทำ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(พ.ศ.2561 </w:t>
      </w:r>
      <w:r w:rsidRPr="006673A1">
        <w:rPr>
          <w:rFonts w:ascii="TH SarabunIT๙" w:hAnsi="TH SarabunIT๙" w:cs="TH SarabunIT๙"/>
          <w:sz w:val="32"/>
          <w:szCs w:val="32"/>
          <w:cs/>
        </w:rPr>
        <w:t>–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ของเทศบาลตำบลป่าโมก  โดยผ่านกระบวนการขั้นตอนของระเบียบกระทรวงมหาดไทยว่าด้วยการจัดทำแผนพัฒนา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 xml:space="preserve">2548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)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 ซึ่งได้รับความเห็นชอบจากคณะกรรมการพัฒนาเทศบาลตำบลป่าโมกแล้ว  เมื่อวันจันทร์ที่  10  มิถุนายน  พ.ศ. 2562</w:t>
      </w:r>
    </w:p>
    <w:p w:rsidR="00596903" w:rsidRDefault="00596903" w:rsidP="00596903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3191">
        <w:rPr>
          <w:rFonts w:ascii="TH SarabunIT๙" w:hAnsi="TH SarabunIT๙" w:cs="TH SarabunIT๙" w:hint="cs"/>
          <w:sz w:val="32"/>
          <w:szCs w:val="32"/>
          <w:cs/>
        </w:rPr>
        <w:t>อาศ</w:t>
      </w:r>
      <w:r>
        <w:rPr>
          <w:rFonts w:ascii="TH SarabunIT๙" w:hAnsi="TH SarabunIT๙" w:cs="TH SarabunIT๙" w:hint="cs"/>
          <w:sz w:val="32"/>
          <w:szCs w:val="32"/>
          <w:cs/>
        </w:rPr>
        <w:t>ัยอำนาจตามความในข้อ  22 (3) และข้อ 24  แห่งระเบียบกระทรวงมหาดไทยว่าด้วย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 xml:space="preserve">  พ.ศ.2548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)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 จึงประกาศใช้แผนพัฒนาท้องถิ่น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6673A1">
        <w:rPr>
          <w:rFonts w:ascii="TH SarabunIT๙" w:hAnsi="TH SarabunIT๙" w:cs="TH SarabunIT๙"/>
          <w:sz w:val="32"/>
          <w:szCs w:val="32"/>
          <w:cs/>
        </w:rPr>
        <w:t>–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673A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366">
        <w:rPr>
          <w:rFonts w:ascii="TH SarabunIT๙" w:hAnsi="TH SarabunIT๙" w:cs="TH SarabunIT๙" w:hint="cs"/>
          <w:sz w:val="32"/>
          <w:szCs w:val="32"/>
          <w:cs/>
        </w:rPr>
        <w:t>ของเทศบาลตำบลป่าโมก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เพื่อใช้เป็นกรอบแนวทาง  ในการพัฒนาท้องถิ่น   เพื่อการบรรลุวัตถุประสงค์   เป้าหมายและตามยุทธศาสตร์ของเทศบาลตำบลป่าโมก  ต่อไป</w:t>
      </w:r>
    </w:p>
    <w:p w:rsidR="00596903" w:rsidRDefault="00596903" w:rsidP="0059690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E3191">
        <w:rPr>
          <w:rFonts w:ascii="TH SarabunIT๙" w:hAnsi="TH SarabunIT๙" w:cs="TH SarabunIT๙"/>
          <w:sz w:val="32"/>
          <w:szCs w:val="32"/>
          <w:cs/>
        </w:rPr>
        <w:tab/>
      </w:r>
      <w:r w:rsidRPr="002E319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596903" w:rsidRDefault="00596903" w:rsidP="00596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74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14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 มิถุนายน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96903" w:rsidRDefault="00596903" w:rsidP="00596903">
      <w:pPr>
        <w:rPr>
          <w:rFonts w:ascii="TH SarabunIT๙" w:hAnsi="TH SarabunIT๙" w:cs="TH SarabunIT๙"/>
        </w:rPr>
      </w:pPr>
    </w:p>
    <w:p w:rsidR="00596903" w:rsidRDefault="00596903" w:rsidP="0059690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96903" w:rsidRDefault="00596903" w:rsidP="00596903">
      <w:pPr>
        <w:rPr>
          <w:rFonts w:ascii="TH SarabunIT๙" w:hAnsi="TH SarabunIT๙" w:cs="TH SarabunIT๙"/>
        </w:rPr>
      </w:pPr>
    </w:p>
    <w:p w:rsidR="00596903" w:rsidRDefault="00596903" w:rsidP="00596903">
      <w:pPr>
        <w:rPr>
          <w:rFonts w:ascii="TH SarabunIT๙" w:hAnsi="TH SarabunIT๙" w:cs="TH SarabunIT๙"/>
        </w:rPr>
      </w:pPr>
    </w:p>
    <w:p w:rsidR="00596903" w:rsidRPr="000E6925" w:rsidRDefault="00596903" w:rsidP="00596903">
      <w:pPr>
        <w:rPr>
          <w:rFonts w:ascii="TH SarabunIT๙" w:hAnsi="TH SarabunIT๙" w:cs="TH SarabunIT๙"/>
          <w:sz w:val="32"/>
          <w:szCs w:val="32"/>
        </w:rPr>
      </w:pPr>
    </w:p>
    <w:p w:rsidR="00596903" w:rsidRPr="000E6925" w:rsidRDefault="00596903" w:rsidP="00596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925">
        <w:rPr>
          <w:rFonts w:ascii="TH SarabunIT๙" w:hAnsi="TH SarabunIT๙" w:cs="TH SarabunIT๙"/>
          <w:sz w:val="32"/>
          <w:szCs w:val="32"/>
          <w:cs/>
        </w:rPr>
        <w:t>(</w:t>
      </w:r>
      <w:r w:rsidRPr="000E6925">
        <w:rPr>
          <w:rFonts w:ascii="TH SarabunIT๙" w:hAnsi="TH SarabunIT๙" w:cs="TH SarabunIT๙" w:hint="cs"/>
          <w:sz w:val="32"/>
          <w:szCs w:val="32"/>
          <w:cs/>
        </w:rPr>
        <w:t>นายสมศักดิ์  ชื่นนิยม</w:t>
      </w:r>
      <w:r w:rsidRPr="000E6925">
        <w:rPr>
          <w:rFonts w:ascii="TH SarabunIT๙" w:hAnsi="TH SarabunIT๙" w:cs="TH SarabunIT๙"/>
          <w:sz w:val="32"/>
          <w:szCs w:val="32"/>
          <w:cs/>
        </w:rPr>
        <w:t>)</w:t>
      </w:r>
    </w:p>
    <w:p w:rsidR="00596903" w:rsidRPr="000E6925" w:rsidRDefault="00596903" w:rsidP="00596903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925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Pr="000E6925">
        <w:rPr>
          <w:rFonts w:ascii="TH SarabunIT๙" w:hAnsi="TH SarabunIT๙" w:cs="TH SarabunIT๙" w:hint="cs"/>
          <w:sz w:val="32"/>
          <w:szCs w:val="32"/>
          <w:cs/>
        </w:rPr>
        <w:t>ป่าโมก</w:t>
      </w:r>
    </w:p>
    <w:p w:rsidR="00596903" w:rsidRDefault="00596903" w:rsidP="00596903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p w:rsidR="00596903" w:rsidRDefault="00596903"/>
    <w:sectPr w:rsidR="00596903" w:rsidSect="0041630E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1630E"/>
    <w:rsid w:val="000648E6"/>
    <w:rsid w:val="000701D9"/>
    <w:rsid w:val="000C6268"/>
    <w:rsid w:val="000E6925"/>
    <w:rsid w:val="00130531"/>
    <w:rsid w:val="00170A47"/>
    <w:rsid w:val="001C58CA"/>
    <w:rsid w:val="001F693C"/>
    <w:rsid w:val="00204C6B"/>
    <w:rsid w:val="00245366"/>
    <w:rsid w:val="00287513"/>
    <w:rsid w:val="002A75BC"/>
    <w:rsid w:val="002E3191"/>
    <w:rsid w:val="00391D63"/>
    <w:rsid w:val="003B138D"/>
    <w:rsid w:val="00411AA6"/>
    <w:rsid w:val="0041630E"/>
    <w:rsid w:val="005231CF"/>
    <w:rsid w:val="00541662"/>
    <w:rsid w:val="0054385B"/>
    <w:rsid w:val="00561EC1"/>
    <w:rsid w:val="00583CB2"/>
    <w:rsid w:val="00596903"/>
    <w:rsid w:val="005E27D5"/>
    <w:rsid w:val="006673A1"/>
    <w:rsid w:val="00692111"/>
    <w:rsid w:val="006A02DD"/>
    <w:rsid w:val="006F70F2"/>
    <w:rsid w:val="00731335"/>
    <w:rsid w:val="00795E3B"/>
    <w:rsid w:val="007B27AA"/>
    <w:rsid w:val="007C0E26"/>
    <w:rsid w:val="007E1CFF"/>
    <w:rsid w:val="00820F74"/>
    <w:rsid w:val="00895255"/>
    <w:rsid w:val="00917D60"/>
    <w:rsid w:val="00961A67"/>
    <w:rsid w:val="009642F4"/>
    <w:rsid w:val="00982C79"/>
    <w:rsid w:val="00A274D1"/>
    <w:rsid w:val="00AB7235"/>
    <w:rsid w:val="00B45306"/>
    <w:rsid w:val="00B5418E"/>
    <w:rsid w:val="00C32A55"/>
    <w:rsid w:val="00C619B7"/>
    <w:rsid w:val="00C631B4"/>
    <w:rsid w:val="00C7166E"/>
    <w:rsid w:val="00C76C16"/>
    <w:rsid w:val="00CD009A"/>
    <w:rsid w:val="00DC2302"/>
    <w:rsid w:val="00DD00F1"/>
    <w:rsid w:val="00DF6463"/>
    <w:rsid w:val="00E12544"/>
    <w:rsid w:val="00E34278"/>
    <w:rsid w:val="00F86694"/>
    <w:rsid w:val="00FC23D8"/>
    <w:rsid w:val="00FC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1630E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630E"/>
    <w:rPr>
      <w:rFonts w:ascii="Cordia New" w:eastAsia="Times New Roman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98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1630E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630E"/>
    <w:rPr>
      <w:rFonts w:ascii="Cordia New" w:eastAsia="Times New Roman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98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CNC-002</cp:lastModifiedBy>
  <cp:revision>37</cp:revision>
  <cp:lastPrinted>2019-06-12T03:12:00Z</cp:lastPrinted>
  <dcterms:created xsi:type="dcterms:W3CDTF">2018-10-22T08:12:00Z</dcterms:created>
  <dcterms:modified xsi:type="dcterms:W3CDTF">2019-07-03T07:03:00Z</dcterms:modified>
</cp:coreProperties>
</file>